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B2CA" w14:textId="48BBE03A" w:rsidR="00D301D4" w:rsidRDefault="00D301D4" w:rsidP="00E22ADF">
      <w:pPr>
        <w:jc w:val="center"/>
        <w:rPr>
          <w:b/>
          <w:bCs/>
          <w:sz w:val="20"/>
          <w:szCs w:val="20"/>
        </w:rPr>
      </w:pPr>
      <w:r>
        <w:rPr>
          <w:rFonts w:ascii="Cambria" w:hAnsi="Cambria"/>
          <w:noProof/>
          <w:sz w:val="48"/>
        </w:rPr>
        <w:drawing>
          <wp:inline distT="0" distB="0" distL="0" distR="0" wp14:anchorId="6A95D9AC" wp14:editId="11CC9C11">
            <wp:extent cx="909050" cy="1199967"/>
            <wp:effectExtent l="0" t="0" r="5350" b="183"/>
            <wp:docPr id="715959634" name="Immagine 1" descr="C:\Users\roberto.erdas\Desktop\Aritzo-Stemm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050" cy="11999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A587C33" w14:textId="77777777" w:rsidR="00D301D4" w:rsidRDefault="00D301D4" w:rsidP="00E22ADF">
      <w:pPr>
        <w:pStyle w:val="Titolo"/>
        <w:pBdr>
          <w:bottom w:val="single" w:sz="4" w:space="1" w:color="000000"/>
        </w:pBdr>
        <w:jc w:val="center"/>
        <w:rPr>
          <w:rFonts w:ascii="Calibri" w:hAnsi="Calibri"/>
          <w:sz w:val="48"/>
        </w:rPr>
      </w:pPr>
      <w:r>
        <w:rPr>
          <w:rFonts w:ascii="Calibri" w:hAnsi="Calibri"/>
          <w:sz w:val="48"/>
        </w:rPr>
        <w:t>COMUNE DI ARITZO</w:t>
      </w:r>
    </w:p>
    <w:p w14:paraId="1FA175B0" w14:textId="77777777" w:rsidR="00D301D4" w:rsidRDefault="00D301D4" w:rsidP="00E22ADF">
      <w:pPr>
        <w:jc w:val="center"/>
        <w:rPr>
          <w:rFonts w:ascii="Calibri" w:hAnsi="Calibri"/>
        </w:rPr>
      </w:pPr>
      <w:r>
        <w:rPr>
          <w:rFonts w:ascii="Calibri" w:hAnsi="Calibri"/>
        </w:rPr>
        <w:t>PROVINCIA DI NUORO</w:t>
      </w:r>
    </w:p>
    <w:p w14:paraId="4EB89D6A" w14:textId="77777777" w:rsidR="00D301D4" w:rsidRDefault="00D301D4" w:rsidP="00E22ADF">
      <w:pPr>
        <w:rPr>
          <w:b/>
          <w:bCs/>
          <w:sz w:val="20"/>
          <w:szCs w:val="20"/>
        </w:rPr>
      </w:pPr>
    </w:p>
    <w:p w14:paraId="7876A02C" w14:textId="77777777" w:rsidR="00D301D4" w:rsidRDefault="00D301D4" w:rsidP="00E22ADF">
      <w:pPr>
        <w:jc w:val="center"/>
        <w:rPr>
          <w:b/>
          <w:bCs/>
          <w:sz w:val="20"/>
          <w:szCs w:val="20"/>
        </w:rPr>
      </w:pPr>
    </w:p>
    <w:p w14:paraId="53C3ED79" w14:textId="456C4CA6" w:rsidR="001218DC" w:rsidRPr="00932F1E" w:rsidRDefault="00122A5B" w:rsidP="00E22ADF">
      <w:pPr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b/>
          <w:bCs/>
          <w:sz w:val="24"/>
          <w:szCs w:val="24"/>
        </w:rPr>
        <w:t xml:space="preserve">SCADENZA PRESENTAZIONE: </w:t>
      </w:r>
      <w:r w:rsidR="00821A38">
        <w:rPr>
          <w:rFonts w:asciiTheme="minorHAnsi" w:hAnsiTheme="minorHAnsi" w:cstheme="minorHAnsi"/>
          <w:b/>
          <w:bCs/>
          <w:sz w:val="24"/>
          <w:szCs w:val="24"/>
        </w:rPr>
        <w:t>30 settembre</w:t>
      </w:r>
      <w:r w:rsidRPr="00932F1E">
        <w:rPr>
          <w:rFonts w:asciiTheme="minorHAnsi" w:hAnsiTheme="minorHAnsi" w:cstheme="minorHAnsi"/>
          <w:b/>
          <w:bCs/>
          <w:sz w:val="24"/>
          <w:szCs w:val="24"/>
        </w:rPr>
        <w:t xml:space="preserve"> 2026</w:t>
      </w:r>
    </w:p>
    <w:p w14:paraId="1E7A1B3E" w14:textId="77777777" w:rsidR="001218DC" w:rsidRPr="00932F1E" w:rsidRDefault="001218DC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73DCA9" w14:textId="77777777" w:rsidR="001218DC" w:rsidRPr="00932F1E" w:rsidRDefault="00122A5B" w:rsidP="00E22ADF">
      <w:pPr>
        <w:ind w:left="6663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Al Comune di Aritzo</w:t>
      </w:r>
    </w:p>
    <w:p w14:paraId="70E50FA4" w14:textId="67D84D1E" w:rsidR="001218DC" w:rsidRPr="00932F1E" w:rsidRDefault="00122A5B" w:rsidP="00E22ADF">
      <w:pPr>
        <w:ind w:left="6663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 xml:space="preserve">Ufficio Tributi – </w:t>
      </w:r>
      <w:r w:rsidR="00A77D35" w:rsidRPr="00932F1E">
        <w:rPr>
          <w:rFonts w:asciiTheme="minorHAnsi" w:hAnsiTheme="minorHAnsi" w:cstheme="minorHAnsi"/>
          <w:sz w:val="24"/>
          <w:szCs w:val="24"/>
        </w:rPr>
        <w:t>Corso</w:t>
      </w:r>
      <w:r w:rsidRPr="00932F1E">
        <w:rPr>
          <w:rFonts w:asciiTheme="minorHAnsi" w:hAnsiTheme="minorHAnsi" w:cstheme="minorHAnsi"/>
          <w:sz w:val="24"/>
          <w:szCs w:val="24"/>
        </w:rPr>
        <w:t xml:space="preserve"> Umberto I</w:t>
      </w:r>
    </w:p>
    <w:p w14:paraId="1E95F506" w14:textId="77777777" w:rsidR="001218DC" w:rsidRPr="00932F1E" w:rsidRDefault="00122A5B" w:rsidP="00E22ADF">
      <w:pPr>
        <w:ind w:left="6663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08031 Aritzo (NU)</w:t>
      </w:r>
    </w:p>
    <w:p w14:paraId="79E5B720" w14:textId="77777777" w:rsidR="001218DC" w:rsidRPr="00932F1E" w:rsidRDefault="001218DC" w:rsidP="00E22ADF">
      <w:pPr>
        <w:ind w:left="6663"/>
        <w:jc w:val="both"/>
        <w:rPr>
          <w:rFonts w:asciiTheme="minorHAnsi" w:hAnsiTheme="minorHAnsi" w:cstheme="minorHAnsi"/>
          <w:sz w:val="24"/>
          <w:szCs w:val="24"/>
        </w:rPr>
      </w:pPr>
    </w:p>
    <w:p w14:paraId="7CAF3F8E" w14:textId="77777777" w:rsidR="001218DC" w:rsidRPr="00433461" w:rsidRDefault="00122A5B" w:rsidP="00E22ADF">
      <w:pPr>
        <w:jc w:val="center"/>
        <w:rPr>
          <w:rFonts w:asciiTheme="minorHAnsi" w:hAnsiTheme="minorHAnsi" w:cstheme="minorHAnsi"/>
          <w:sz w:val="28"/>
          <w:szCs w:val="28"/>
        </w:rPr>
      </w:pPr>
      <w:r w:rsidRPr="00433461">
        <w:rPr>
          <w:rFonts w:asciiTheme="minorHAnsi" w:hAnsiTheme="minorHAnsi" w:cstheme="minorHAnsi"/>
          <w:b/>
          <w:bCs/>
          <w:sz w:val="28"/>
          <w:szCs w:val="28"/>
        </w:rPr>
        <w:t>ISTANZA PER LA DEFINIZIONE AGEVOLATA DELLE ENTRATE COMUNALI</w:t>
      </w:r>
    </w:p>
    <w:p w14:paraId="6A263161" w14:textId="5D4EA83C" w:rsidR="001218DC" w:rsidRPr="00932F1E" w:rsidRDefault="00122A5B" w:rsidP="00E22ADF">
      <w:p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i/>
          <w:iCs/>
          <w:sz w:val="24"/>
          <w:szCs w:val="24"/>
        </w:rPr>
        <w:t xml:space="preserve">ai sensi del Regolamento approvato con delibera </w:t>
      </w:r>
      <w:r w:rsidRPr="00E740FF">
        <w:rPr>
          <w:rFonts w:asciiTheme="minorHAnsi" w:hAnsiTheme="minorHAnsi" w:cstheme="minorHAnsi"/>
          <w:i/>
          <w:iCs/>
          <w:sz w:val="24"/>
          <w:szCs w:val="24"/>
        </w:rPr>
        <w:t xml:space="preserve">C.C. n. </w:t>
      </w:r>
      <w:r w:rsidR="00E740FF" w:rsidRPr="00E740FF">
        <w:rPr>
          <w:rFonts w:asciiTheme="minorHAnsi" w:hAnsiTheme="minorHAnsi" w:cstheme="minorHAnsi"/>
          <w:i/>
          <w:iCs/>
          <w:sz w:val="24"/>
          <w:szCs w:val="24"/>
        </w:rPr>
        <w:t>12</w:t>
      </w:r>
      <w:r w:rsidRPr="00E740FF">
        <w:rPr>
          <w:rFonts w:asciiTheme="minorHAnsi" w:hAnsiTheme="minorHAnsi" w:cstheme="minorHAnsi"/>
          <w:i/>
          <w:iCs/>
          <w:sz w:val="24"/>
          <w:szCs w:val="24"/>
        </w:rPr>
        <w:t xml:space="preserve"> del 1</w:t>
      </w:r>
      <w:r w:rsidR="00E740FF" w:rsidRPr="00E740FF">
        <w:rPr>
          <w:rFonts w:asciiTheme="minorHAnsi" w:hAnsiTheme="minorHAnsi" w:cstheme="minorHAnsi"/>
          <w:i/>
          <w:iCs/>
          <w:sz w:val="24"/>
          <w:szCs w:val="24"/>
        </w:rPr>
        <w:t>6</w:t>
      </w:r>
      <w:r w:rsidRPr="00E740FF">
        <w:rPr>
          <w:rFonts w:asciiTheme="minorHAnsi" w:hAnsiTheme="minorHAnsi" w:cstheme="minorHAnsi"/>
          <w:i/>
          <w:iCs/>
          <w:sz w:val="24"/>
          <w:szCs w:val="24"/>
        </w:rPr>
        <w:t>/0</w:t>
      </w:r>
      <w:r w:rsidR="00E740FF" w:rsidRPr="00E740FF">
        <w:rPr>
          <w:rFonts w:asciiTheme="minorHAnsi" w:hAnsiTheme="minorHAnsi" w:cstheme="minorHAnsi"/>
          <w:i/>
          <w:iCs/>
          <w:sz w:val="24"/>
          <w:szCs w:val="24"/>
        </w:rPr>
        <w:t>6</w:t>
      </w:r>
      <w:r w:rsidRPr="00E740FF">
        <w:rPr>
          <w:rFonts w:asciiTheme="minorHAnsi" w:hAnsiTheme="minorHAnsi" w:cstheme="minorHAnsi"/>
          <w:i/>
          <w:iCs/>
          <w:sz w:val="24"/>
          <w:szCs w:val="24"/>
        </w:rPr>
        <w:t>/2026</w:t>
      </w:r>
    </w:p>
    <w:p w14:paraId="56414DBF" w14:textId="77777777" w:rsidR="001218DC" w:rsidRPr="00932F1E" w:rsidRDefault="001218DC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508DBA" w14:textId="77777777" w:rsidR="001218DC" w:rsidRPr="00932F1E" w:rsidRDefault="00122A5B" w:rsidP="00E22ADF">
      <w:pPr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b/>
          <w:bCs/>
          <w:sz w:val="24"/>
          <w:szCs w:val="24"/>
        </w:rPr>
        <w:t>Modalità di presentazione:</w:t>
      </w:r>
    </w:p>
    <w:p w14:paraId="0759DD49" w14:textId="135C9FB9" w:rsidR="001218DC" w:rsidRDefault="00122A5B" w:rsidP="00E22ADF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32F1E">
        <w:rPr>
          <w:rFonts w:asciiTheme="minorHAnsi" w:hAnsiTheme="minorHAnsi" w:cstheme="minorHAnsi"/>
          <w:i/>
          <w:iCs/>
          <w:sz w:val="24"/>
          <w:szCs w:val="24"/>
        </w:rPr>
        <w:t xml:space="preserve">PEC: </w:t>
      </w:r>
      <w:hyperlink r:id="rId6" w:history="1">
        <w:r w:rsidR="00737941" w:rsidRPr="00F2664E">
          <w:rPr>
            <w:rStyle w:val="Collegamentoipertestuale"/>
            <w:rFonts w:asciiTheme="minorHAnsi" w:hAnsiTheme="minorHAnsi" w:cstheme="minorHAnsi"/>
            <w:i/>
            <w:iCs/>
            <w:sz w:val="24"/>
            <w:szCs w:val="24"/>
          </w:rPr>
          <w:t>protocollo@pec.comune.aritzo.nu.it</w:t>
        </w:r>
      </w:hyperlink>
      <w:r w:rsidR="00737941">
        <w:rPr>
          <w:rFonts w:asciiTheme="minorHAnsi" w:hAnsiTheme="minorHAnsi" w:cstheme="minorHAnsi"/>
          <w:i/>
          <w:iCs/>
          <w:sz w:val="24"/>
          <w:szCs w:val="24"/>
        </w:rPr>
        <w:t xml:space="preserve"> - </w:t>
      </w:r>
      <w:r w:rsidRPr="00932F1E">
        <w:rPr>
          <w:rFonts w:asciiTheme="minorHAnsi" w:hAnsiTheme="minorHAnsi" w:cstheme="minorHAnsi"/>
          <w:i/>
          <w:iCs/>
          <w:sz w:val="24"/>
          <w:szCs w:val="24"/>
        </w:rPr>
        <w:t>Raccomandata A/</w:t>
      </w:r>
      <w:r w:rsidR="00737941">
        <w:rPr>
          <w:rFonts w:asciiTheme="minorHAnsi" w:hAnsiTheme="minorHAnsi" w:cstheme="minorHAnsi"/>
          <w:i/>
          <w:iCs/>
          <w:sz w:val="24"/>
          <w:szCs w:val="24"/>
        </w:rPr>
        <w:t xml:space="preserve">R - </w:t>
      </w:r>
      <w:r w:rsidRPr="00932F1E">
        <w:rPr>
          <w:rFonts w:asciiTheme="minorHAnsi" w:hAnsiTheme="minorHAnsi" w:cstheme="minorHAnsi"/>
          <w:i/>
          <w:iCs/>
          <w:sz w:val="24"/>
          <w:szCs w:val="24"/>
        </w:rPr>
        <w:t>Consegna a mano all'Ufficio Protocoll</w:t>
      </w:r>
      <w:r w:rsidR="00737941">
        <w:rPr>
          <w:rFonts w:asciiTheme="minorHAnsi" w:hAnsiTheme="minorHAnsi" w:cstheme="minorHAnsi"/>
          <w:i/>
          <w:iCs/>
          <w:sz w:val="24"/>
          <w:szCs w:val="24"/>
        </w:rPr>
        <w:t>o</w:t>
      </w:r>
    </w:p>
    <w:p w14:paraId="650D9B8A" w14:textId="77777777" w:rsidR="00E22ADF" w:rsidRDefault="00E22ADF" w:rsidP="00E22ADF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C8CF1D4" w14:textId="77777777" w:rsidR="00E22ADF" w:rsidRPr="00932F1E" w:rsidRDefault="00E22ADF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31C125" w14:textId="77777777" w:rsidR="001218DC" w:rsidRPr="009D6FD6" w:rsidRDefault="00122A5B" w:rsidP="00E22ADF">
      <w:pPr>
        <w:jc w:val="center"/>
        <w:rPr>
          <w:rFonts w:asciiTheme="minorHAnsi" w:hAnsiTheme="minorHAnsi" w:cstheme="minorHAnsi"/>
          <w:sz w:val="28"/>
          <w:szCs w:val="28"/>
        </w:rPr>
      </w:pPr>
      <w:r w:rsidRPr="009D6FD6">
        <w:rPr>
          <w:rFonts w:asciiTheme="minorHAnsi" w:hAnsiTheme="minorHAnsi" w:cstheme="minorHAnsi"/>
          <w:b/>
          <w:bCs/>
          <w:sz w:val="28"/>
          <w:szCs w:val="28"/>
        </w:rPr>
        <w:t>DATI DEL RICHIEDENTE</w:t>
      </w:r>
    </w:p>
    <w:p w14:paraId="56CBA678" w14:textId="77777777" w:rsidR="001218DC" w:rsidRPr="00932F1E" w:rsidRDefault="001218DC" w:rsidP="00E22ADF">
      <w:pPr>
        <w:pBdr>
          <w:bottom w:val="single" w:sz="4" w:space="1" w:color="000000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5DBE3783" w14:textId="77777777" w:rsidR="001218DC" w:rsidRPr="00932F1E" w:rsidRDefault="001218DC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7B1F21" w14:textId="40345E10" w:rsidR="00E22ADF" w:rsidRPr="00932F1E" w:rsidRDefault="00122A5B" w:rsidP="00E22ADF">
      <w:pPr>
        <w:spacing w:before="60" w:after="4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Il/La</w:t>
      </w:r>
      <w:r w:rsidR="000D4046">
        <w:rPr>
          <w:rFonts w:asciiTheme="minorHAnsi" w:hAnsiTheme="minorHAnsi" w:cstheme="minorHAnsi"/>
          <w:sz w:val="24"/>
          <w:szCs w:val="24"/>
        </w:rPr>
        <w:t xml:space="preserve"> </w:t>
      </w:r>
      <w:r w:rsidRPr="00932F1E">
        <w:rPr>
          <w:rFonts w:asciiTheme="minorHAnsi" w:hAnsiTheme="minorHAnsi" w:cstheme="minorHAnsi"/>
          <w:sz w:val="24"/>
          <w:szCs w:val="24"/>
        </w:rPr>
        <w:t>sottoscritto/a _________________________________________________________</w:t>
      </w:r>
    </w:p>
    <w:p w14:paraId="5CCF2CB9" w14:textId="77777777" w:rsidR="001218DC" w:rsidRPr="00932F1E" w:rsidRDefault="00122A5B" w:rsidP="00E22ADF">
      <w:pPr>
        <w:spacing w:before="40" w:after="4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nato/a a  ____________________________________________  il  _____________________</w:t>
      </w:r>
    </w:p>
    <w:p w14:paraId="12F39B1D" w14:textId="77777777" w:rsidR="001218DC" w:rsidRPr="00932F1E" w:rsidRDefault="00122A5B" w:rsidP="00E22ADF">
      <w:pPr>
        <w:spacing w:before="40" w:after="4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Codice Fiscale  _</w:t>
      </w:r>
      <w:r w:rsidRPr="00932F1E"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</w:p>
    <w:p w14:paraId="26925C36" w14:textId="19EDFE5F" w:rsidR="001218DC" w:rsidRPr="00932F1E" w:rsidRDefault="00122A5B" w:rsidP="00E22ADF">
      <w:pPr>
        <w:spacing w:before="40" w:after="4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residente in____________  Prov.  ___  Via/Piazza  __________________________  n.  _____</w:t>
      </w:r>
    </w:p>
    <w:p w14:paraId="57E851B1" w14:textId="77777777" w:rsidR="001218DC" w:rsidRPr="00932F1E" w:rsidRDefault="00122A5B" w:rsidP="00E22ADF">
      <w:pPr>
        <w:spacing w:before="40" w:after="4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e-mail  ______________________________________________________________</w:t>
      </w:r>
    </w:p>
    <w:p w14:paraId="0692D77C" w14:textId="77777777" w:rsidR="001218DC" w:rsidRPr="00932F1E" w:rsidRDefault="00122A5B" w:rsidP="00E22ADF">
      <w:pPr>
        <w:spacing w:before="40" w:after="4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PEC  _______________________________________________________________</w:t>
      </w:r>
    </w:p>
    <w:p w14:paraId="4A615DE7" w14:textId="77777777" w:rsidR="001218DC" w:rsidRPr="00932F1E" w:rsidRDefault="00122A5B" w:rsidP="00E22ADF">
      <w:pPr>
        <w:spacing w:before="40" w:after="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Tel./Cell.  _______________________________  /  _______________________________</w:t>
      </w:r>
    </w:p>
    <w:p w14:paraId="145C470E" w14:textId="77777777" w:rsidR="001218DC" w:rsidRPr="00932F1E" w:rsidRDefault="00122A5B" w:rsidP="00E22ADF">
      <w:pPr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i/>
          <w:iCs/>
          <w:color w:val="555555"/>
          <w:sz w:val="24"/>
          <w:szCs w:val="24"/>
        </w:rPr>
        <w:t>(I recapiti sono obbligatori: in mancanza l'ufficio non potrà procedere alle comunicazioni previste dal regolamento)</w:t>
      </w:r>
    </w:p>
    <w:p w14:paraId="331E9949" w14:textId="77777777" w:rsidR="001218DC" w:rsidRPr="00932F1E" w:rsidRDefault="001218DC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EB5E03" w14:textId="77777777" w:rsidR="001218DC" w:rsidRPr="00932F1E" w:rsidRDefault="00122A5B" w:rsidP="00E22ADF">
      <w:pPr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in qualità di:</w:t>
      </w:r>
    </w:p>
    <w:p w14:paraId="5B82606C" w14:textId="77777777" w:rsidR="001218DC" w:rsidRPr="00932F1E" w:rsidRDefault="00122A5B" w:rsidP="00E22ADF">
      <w:pPr>
        <w:spacing w:before="60" w:after="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="Segoe UI Symbol" w:hAnsi="Segoe UI Symbol" w:cs="Segoe UI Symbol"/>
          <w:sz w:val="24"/>
          <w:szCs w:val="24"/>
        </w:rPr>
        <w:t>☐</w:t>
      </w:r>
      <w:r w:rsidRPr="00932F1E">
        <w:rPr>
          <w:rFonts w:asciiTheme="minorHAnsi" w:hAnsiTheme="minorHAnsi" w:cstheme="minorHAnsi"/>
          <w:sz w:val="24"/>
          <w:szCs w:val="24"/>
        </w:rPr>
        <w:t xml:space="preserve">  diretto</w:t>
      </w:r>
      <w:r w:rsidRPr="00932F1E">
        <w:rPr>
          <w:rFonts w:asciiTheme="minorHAnsi" w:hAnsiTheme="minorHAnsi" w:cstheme="minorHAnsi"/>
          <w:sz w:val="24"/>
          <w:szCs w:val="24"/>
        </w:rPr>
        <w:t xml:space="preserve"> intestatario/a</w:t>
      </w:r>
    </w:p>
    <w:p w14:paraId="51B874EC" w14:textId="77777777" w:rsidR="00E22ADF" w:rsidRDefault="00122A5B" w:rsidP="00E22ADF">
      <w:pPr>
        <w:spacing w:before="60" w:after="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="Segoe UI Symbol" w:hAnsi="Segoe UI Symbol" w:cs="Segoe UI Symbol"/>
          <w:sz w:val="24"/>
          <w:szCs w:val="24"/>
        </w:rPr>
        <w:t>☐</w:t>
      </w:r>
      <w:r w:rsidRPr="00932F1E">
        <w:rPr>
          <w:rFonts w:asciiTheme="minorHAnsi" w:hAnsiTheme="minorHAnsi" w:cstheme="minorHAnsi"/>
          <w:sz w:val="24"/>
          <w:szCs w:val="24"/>
        </w:rPr>
        <w:t xml:space="preserve">  rappresentante legale / tutore / curatore di  </w:t>
      </w:r>
    </w:p>
    <w:p w14:paraId="05F4B757" w14:textId="77777777" w:rsidR="00E22ADF" w:rsidRDefault="00E22ADF" w:rsidP="00E22ADF">
      <w:pPr>
        <w:spacing w:before="60" w:after="4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3B9E614" w14:textId="2C6A52BC" w:rsidR="001218DC" w:rsidRPr="00932F1E" w:rsidRDefault="00122A5B" w:rsidP="00E22ADF">
      <w:pPr>
        <w:spacing w:before="60" w:after="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_____________________________________________</w:t>
      </w:r>
    </w:p>
    <w:p w14:paraId="7DBC54BE" w14:textId="77777777" w:rsidR="001218DC" w:rsidRDefault="001218DC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B63C80" w14:textId="77777777" w:rsidR="00433461" w:rsidRDefault="00433461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FDE56E" w14:textId="77777777" w:rsidR="00433461" w:rsidRDefault="00433461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D0F690" w14:textId="77777777" w:rsidR="006845C0" w:rsidRDefault="006845C0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46A459" w14:textId="77777777" w:rsidR="00433461" w:rsidRPr="00932F1E" w:rsidRDefault="00433461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A218F0" w14:textId="54033767" w:rsidR="001218DC" w:rsidRDefault="00122A5B" w:rsidP="00E22ADF">
      <w:pPr>
        <w:jc w:val="center"/>
        <w:rPr>
          <w:rFonts w:asciiTheme="minorHAnsi" w:hAnsiTheme="minorHAnsi" w:cstheme="minorHAnsi"/>
          <w:sz w:val="28"/>
          <w:szCs w:val="28"/>
        </w:rPr>
      </w:pPr>
      <w:r w:rsidRPr="009D6FD6">
        <w:rPr>
          <w:rFonts w:asciiTheme="minorHAnsi" w:hAnsiTheme="minorHAnsi" w:cstheme="minorHAnsi"/>
          <w:b/>
          <w:bCs/>
          <w:sz w:val="28"/>
          <w:szCs w:val="28"/>
        </w:rPr>
        <w:lastRenderedPageBreak/>
        <w:t>CHIEDE</w:t>
      </w:r>
    </w:p>
    <w:p w14:paraId="0634CB13" w14:textId="77777777" w:rsidR="006845C0" w:rsidRPr="006845C0" w:rsidRDefault="006845C0" w:rsidP="00E22ADF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2A37553" w14:textId="310D3001" w:rsidR="001218DC" w:rsidRPr="00932F1E" w:rsidRDefault="00122A5B" w:rsidP="00E22ADF">
      <w:pPr>
        <w:spacing w:before="60" w:after="12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 xml:space="preserve">di poter beneficiare della definizione agevolata degli importi dovuti, ai sensi del Regolamento per la Definizione Agevolata delle Entrate Comunali approvato con delibera di Consiglio Comunale n. </w:t>
      </w:r>
      <w:r w:rsidR="00940751">
        <w:rPr>
          <w:rFonts w:asciiTheme="minorHAnsi" w:hAnsiTheme="minorHAnsi" w:cstheme="minorHAnsi"/>
          <w:sz w:val="24"/>
          <w:szCs w:val="24"/>
        </w:rPr>
        <w:t>12</w:t>
      </w:r>
      <w:r w:rsidRPr="00932F1E">
        <w:rPr>
          <w:rFonts w:asciiTheme="minorHAnsi" w:hAnsiTheme="minorHAnsi" w:cstheme="minorHAnsi"/>
          <w:sz w:val="24"/>
          <w:szCs w:val="24"/>
        </w:rPr>
        <w:t xml:space="preserve"> del 1</w:t>
      </w:r>
      <w:r w:rsidR="00940751">
        <w:rPr>
          <w:rFonts w:asciiTheme="minorHAnsi" w:hAnsiTheme="minorHAnsi" w:cstheme="minorHAnsi"/>
          <w:sz w:val="24"/>
          <w:szCs w:val="24"/>
        </w:rPr>
        <w:t>6</w:t>
      </w:r>
      <w:r w:rsidRPr="00932F1E">
        <w:rPr>
          <w:rFonts w:asciiTheme="minorHAnsi" w:hAnsiTheme="minorHAnsi" w:cstheme="minorHAnsi"/>
          <w:sz w:val="24"/>
          <w:szCs w:val="24"/>
        </w:rPr>
        <w:t>/</w:t>
      </w:r>
      <w:r w:rsidR="00940751">
        <w:rPr>
          <w:rFonts w:asciiTheme="minorHAnsi" w:hAnsiTheme="minorHAnsi" w:cstheme="minorHAnsi"/>
          <w:sz w:val="24"/>
          <w:szCs w:val="24"/>
        </w:rPr>
        <w:t>06</w:t>
      </w:r>
      <w:r w:rsidRPr="00932F1E">
        <w:rPr>
          <w:rFonts w:asciiTheme="minorHAnsi" w:hAnsiTheme="minorHAnsi" w:cstheme="minorHAnsi"/>
          <w:sz w:val="24"/>
          <w:szCs w:val="24"/>
        </w:rPr>
        <w:t>/2026 (L. 199/2025, art. 1, commi 102-110), per le seguenti entrate e annualità: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213"/>
        <w:gridCol w:w="850"/>
        <w:gridCol w:w="133"/>
        <w:gridCol w:w="860"/>
        <w:gridCol w:w="336"/>
        <w:gridCol w:w="286"/>
        <w:gridCol w:w="228"/>
        <w:gridCol w:w="682"/>
        <w:gridCol w:w="160"/>
        <w:gridCol w:w="988"/>
        <w:gridCol w:w="48"/>
        <w:gridCol w:w="941"/>
        <w:gridCol w:w="255"/>
        <w:gridCol w:w="733"/>
        <w:gridCol w:w="989"/>
        <w:gridCol w:w="989"/>
        <w:gridCol w:w="27"/>
      </w:tblGrid>
      <w:tr w:rsidR="001218DC" w:rsidRPr="00932F1E" w14:paraId="49478520" w14:textId="77777777" w:rsidTr="006845C0">
        <w:trPr>
          <w:gridAfter w:val="1"/>
          <w:wAfter w:w="27" w:type="dxa"/>
        </w:trPr>
        <w:tc>
          <w:tcPr>
            <w:tcW w:w="988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D8A53B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A) Entrate tributarie e patrimoniali – accertamenti notificati dal 01/01/2000 al 31/12/2023 (Parte I e II Regolamento)</w:t>
            </w:r>
          </w:p>
        </w:tc>
      </w:tr>
      <w:tr w:rsidR="001218DC" w:rsidRPr="00932F1E" w14:paraId="09BA490E" w14:textId="77777777" w:rsidTr="006845C0">
        <w:trPr>
          <w:gridAfter w:val="1"/>
          <w:wAfter w:w="27" w:type="dxa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CAFB68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Entrata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1BBC5E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163817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72B14F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08ED34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80C500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125410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2FB317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F66BEC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970C29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</w:tr>
      <w:tr w:rsidR="001218DC" w:rsidRPr="00932F1E" w14:paraId="67369789" w14:textId="77777777" w:rsidTr="006845C0">
        <w:trPr>
          <w:gridAfter w:val="1"/>
          <w:wAfter w:w="27" w:type="dxa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914E7D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>ICI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7CF849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4DF16C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337B19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065721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498028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C638F9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849C60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6FC25A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7FC85E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18DC" w:rsidRPr="00932F1E" w14:paraId="61451DC0" w14:textId="77777777" w:rsidTr="006845C0">
        <w:trPr>
          <w:gridAfter w:val="1"/>
          <w:wAfter w:w="27" w:type="dxa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60575C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>IMU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04302C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B8FA54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68232F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1AA487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26C2CF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0C4B06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A71E7D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497E40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7D12C0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18DC" w:rsidRPr="00932F1E" w14:paraId="2234EB0C" w14:textId="77777777" w:rsidTr="006845C0">
        <w:trPr>
          <w:gridAfter w:val="1"/>
          <w:wAfter w:w="27" w:type="dxa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932BF6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>TARSU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0A54B5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608384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A217AC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730E95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032F96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4575F1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CA8055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AA184B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72BFCC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18DC" w:rsidRPr="00932F1E" w14:paraId="4F0F7372" w14:textId="77777777" w:rsidTr="006845C0">
        <w:trPr>
          <w:gridAfter w:val="1"/>
          <w:wAfter w:w="27" w:type="dxa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2A0173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>TARES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868DAA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F59A63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308376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3001E3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C527E5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987281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6D9170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712F9B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3C36D0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18DC" w:rsidRPr="00932F1E" w14:paraId="195A5B43" w14:textId="77777777" w:rsidTr="006845C0">
        <w:trPr>
          <w:gridAfter w:val="1"/>
          <w:wAfter w:w="27" w:type="dxa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CCCADC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>TARI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8F29B9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4062D7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1CBAA2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309B3D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C04A73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F50F12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4FF198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F415B4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F19127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18DC" w:rsidRPr="00932F1E" w14:paraId="65A43D38" w14:textId="77777777" w:rsidTr="006845C0">
        <w:trPr>
          <w:gridAfter w:val="1"/>
          <w:wAfter w:w="27" w:type="dxa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6BE7DE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>TASI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AAF0E9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E8FC81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2B9CE1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2E5089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D467B7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9BD069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9752F1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55B8B2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9B7A01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18DC" w:rsidRPr="00932F1E" w14:paraId="552DCBB7" w14:textId="77777777" w:rsidTr="006845C0">
        <w:trPr>
          <w:gridAfter w:val="1"/>
          <w:wAfter w:w="27" w:type="dxa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CD8AC6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>ICP / ICPA</w:t>
            </w:r>
          </w:p>
          <w:p w14:paraId="3051AA51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i/>
                <w:iCs/>
                <w:color w:val="555555"/>
                <w:sz w:val="24"/>
                <w:szCs w:val="24"/>
              </w:rPr>
              <w:t>(Imposta di Pubblicità)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FFBDD7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22C7D5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591158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FB2414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A3D534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36FFBC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FDB2F3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C70472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02601B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18DC" w:rsidRPr="00932F1E" w14:paraId="5D679F2A" w14:textId="77777777" w:rsidTr="006845C0">
        <w:trPr>
          <w:gridAfter w:val="1"/>
          <w:wAfter w:w="27" w:type="dxa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ED1880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>TOSAP</w:t>
            </w:r>
          </w:p>
          <w:p w14:paraId="1AD1CB5B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i/>
                <w:iCs/>
                <w:color w:val="555555"/>
                <w:sz w:val="24"/>
                <w:szCs w:val="24"/>
              </w:rPr>
              <w:t>(Tassa Occup. Suolo Pubblico)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732843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DC9A1C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11031B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B101F8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A554CC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B2D773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00193C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D5176C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F05131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18DC" w:rsidRPr="00932F1E" w14:paraId="380388DA" w14:textId="77777777" w:rsidTr="006845C0">
        <w:trPr>
          <w:gridAfter w:val="1"/>
          <w:wAfter w:w="27" w:type="dxa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51EA58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>CUP</w:t>
            </w:r>
          </w:p>
          <w:p w14:paraId="409814E0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i/>
                <w:iCs/>
                <w:color w:val="555555"/>
                <w:sz w:val="24"/>
                <w:szCs w:val="24"/>
              </w:rPr>
              <w:t>(Canone Unico Patrimoniale)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65A639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A6B22C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0E172D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9C0757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D28753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9E3239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F9A1F4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C6E108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B3F67A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18DC" w:rsidRPr="00932F1E" w14:paraId="2872F6DC" w14:textId="77777777" w:rsidTr="006845C0">
        <w:trPr>
          <w:gridAfter w:val="1"/>
          <w:wAfter w:w="27" w:type="dxa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A5E790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>Servizi a pagamento comunali</w:t>
            </w:r>
          </w:p>
          <w:p w14:paraId="49B16D62" w14:textId="19361244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i/>
                <w:iCs/>
                <w:color w:val="555555"/>
                <w:sz w:val="24"/>
                <w:szCs w:val="24"/>
              </w:rPr>
              <w:t>(specificare: _____________</w:t>
            </w:r>
            <w:r w:rsidR="001D6591">
              <w:rPr>
                <w:rFonts w:asciiTheme="minorHAnsi" w:hAnsiTheme="minorHAnsi" w:cstheme="minorHAnsi"/>
                <w:i/>
                <w:iCs/>
                <w:color w:val="555555"/>
                <w:sz w:val="24"/>
                <w:szCs w:val="24"/>
              </w:rPr>
              <w:t>______</w:t>
            </w:r>
            <w:r w:rsidRPr="00932F1E">
              <w:rPr>
                <w:rFonts w:asciiTheme="minorHAnsi" w:hAnsiTheme="minorHAnsi" w:cstheme="minorHAnsi"/>
                <w:i/>
                <w:iCs/>
                <w:color w:val="555555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BE1BFF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44E5D8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327201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4C3E60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018A38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2059A9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1CA800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65C85E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C472C0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18DC" w:rsidRPr="00932F1E" w14:paraId="702126C4" w14:textId="77777777" w:rsidTr="006845C0">
        <w:trPr>
          <w:gridAfter w:val="1"/>
          <w:wAfter w:w="27" w:type="dxa"/>
        </w:trPr>
        <w:tc>
          <w:tcPr>
            <w:tcW w:w="988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7517DB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B) Sanzioni amministrative Codice della Strada – D.Lgs. 285/1992 (Parte I Regolamento)</w:t>
            </w:r>
          </w:p>
        </w:tc>
      </w:tr>
      <w:tr w:rsidR="001218DC" w:rsidRPr="00932F1E" w14:paraId="1C6891E1" w14:textId="77777777" w:rsidTr="006845C0">
        <w:trPr>
          <w:gridAfter w:val="1"/>
          <w:wAfter w:w="27" w:type="dxa"/>
        </w:trPr>
        <w:tc>
          <w:tcPr>
            <w:tcW w:w="988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D910DC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i/>
                <w:iCs/>
                <w:color w:val="7F0000"/>
                <w:sz w:val="24"/>
                <w:szCs w:val="24"/>
              </w:rPr>
              <w:t>NB: per le sanzioni CdS</w:t>
            </w:r>
            <w:r w:rsidRPr="00932F1E">
              <w:rPr>
                <w:rFonts w:asciiTheme="minorHAnsi" w:hAnsiTheme="minorHAnsi" w:cstheme="minorHAnsi"/>
                <w:i/>
                <w:iCs/>
                <w:color w:val="7F0000"/>
                <w:sz w:val="24"/>
                <w:szCs w:val="24"/>
              </w:rPr>
              <w:t xml:space="preserve"> la definizione agevolata riguarda esclusivamente gli interessi (inclusi quelli di mora), le maggiorazioni ex art. 27, c. 6, L. 689/1981 e gli oneri di riscossione. La sanzione principale rimane dovuta per intero.</w:t>
            </w:r>
          </w:p>
        </w:tc>
      </w:tr>
      <w:tr w:rsidR="001218DC" w:rsidRPr="00932F1E" w14:paraId="2FCA74E7" w14:textId="77777777" w:rsidTr="006845C0">
        <w:trPr>
          <w:gridAfter w:val="1"/>
          <w:wAfter w:w="27" w:type="dxa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B122ED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Entrata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95D529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1F517F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86598A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25EC41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E573BE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964338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9DBDA6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8137FD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4D9E9C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</w:t>
            </w:r>
          </w:p>
        </w:tc>
      </w:tr>
      <w:tr w:rsidR="001218DC" w:rsidRPr="00932F1E" w14:paraId="4AF1BD1D" w14:textId="77777777" w:rsidTr="006845C0">
        <w:trPr>
          <w:gridAfter w:val="1"/>
          <w:wAfter w:w="27" w:type="dxa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F39E89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>Sanzioni CdS (interessi e accessori)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158E5E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036027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8C6DE5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60A6BD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E96225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671C33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B1CCFB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11AE13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4FD02B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18DC" w:rsidRPr="00932F1E" w14:paraId="52648BCE" w14:textId="77777777" w:rsidTr="006845C0">
        <w:trPr>
          <w:gridAfter w:val="1"/>
          <w:wAfter w:w="27" w:type="dxa"/>
        </w:trPr>
        <w:tc>
          <w:tcPr>
            <w:tcW w:w="988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F0E3EB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lastRenderedPageBreak/>
              <w:t>C) Regolarizzazione omessi versamenti e dichiarazioni IMU e TARI – annualità 2021-2025 (Parte V Regolamento)</w:t>
            </w:r>
          </w:p>
        </w:tc>
      </w:tr>
      <w:tr w:rsidR="001218DC" w:rsidRPr="00932F1E" w14:paraId="1AD13807" w14:textId="77777777" w:rsidTr="006845C0">
        <w:trPr>
          <w:gridAfter w:val="1"/>
          <w:wAfter w:w="27" w:type="dxa"/>
        </w:trPr>
        <w:tc>
          <w:tcPr>
            <w:tcW w:w="988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544B14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i/>
                <w:iCs/>
                <w:color w:val="7F0000"/>
                <w:sz w:val="24"/>
                <w:szCs w:val="24"/>
              </w:rPr>
              <w:t>NB: riguarda solo omessi/carenti versamenti o dichiarazioni infedeli/omesse non ancora oggetto di accertamento notificato entro il 01/01/2026. Non ammessa per la quota IMU di competenza statale (fabbricati cat. D).</w:t>
            </w:r>
          </w:p>
        </w:tc>
      </w:tr>
      <w:tr w:rsidR="001218DC" w:rsidRPr="00932F1E" w14:paraId="33EAC834" w14:textId="77777777" w:rsidTr="006845C0"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5F1E76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Entrata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207E5E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9CAC66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8E8D23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C94783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C95796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31FE04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Dich. omessa / rettificativa</w:t>
            </w:r>
          </w:p>
        </w:tc>
      </w:tr>
      <w:tr w:rsidR="001218DC" w:rsidRPr="00932F1E" w14:paraId="6A60991B" w14:textId="77777777" w:rsidTr="006845C0"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0F4A2E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>IMU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9DB800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A8CA6B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6A2C5B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3495D3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646F62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11D121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 xml:space="preserve">  Sì   </w:t>
            </w:r>
            <w:r w:rsidRPr="00932F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 xml:space="preserve">  No</w:t>
            </w:r>
          </w:p>
          <w:p w14:paraId="7F90A03F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(allegare la dichiarazione)</w:t>
            </w:r>
          </w:p>
        </w:tc>
      </w:tr>
      <w:tr w:rsidR="001218DC" w:rsidRPr="00932F1E" w14:paraId="17A65A5B" w14:textId="77777777" w:rsidTr="006845C0"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DE8358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>TARI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6174F9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D16287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BDA86F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F3B0E6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D623B9" w14:textId="77777777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254493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 xml:space="preserve">  Sì   </w:t>
            </w:r>
            <w:r w:rsidRPr="00932F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2F1E">
              <w:rPr>
                <w:rFonts w:asciiTheme="minorHAnsi" w:hAnsiTheme="minorHAnsi" w:cstheme="minorHAnsi"/>
                <w:sz w:val="24"/>
                <w:szCs w:val="24"/>
              </w:rPr>
              <w:t xml:space="preserve">  No</w:t>
            </w:r>
          </w:p>
          <w:p w14:paraId="54C4A979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(allegare la dichiarazione)</w:t>
            </w:r>
          </w:p>
        </w:tc>
      </w:tr>
      <w:tr w:rsidR="001218DC" w:rsidRPr="00932F1E" w14:paraId="65799672" w14:textId="77777777" w:rsidTr="006845C0">
        <w:trPr>
          <w:gridAfter w:val="1"/>
          <w:wAfter w:w="27" w:type="dxa"/>
        </w:trPr>
        <w:tc>
          <w:tcPr>
            <w:tcW w:w="988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E50EE7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D) Regolarizzazione omessi versamenti rateali – rate scadute al 01/01/2026 (Parte IV Regolamento)</w:t>
            </w:r>
          </w:p>
        </w:tc>
      </w:tr>
      <w:tr w:rsidR="001218DC" w:rsidRPr="00932F1E" w14:paraId="45930F83" w14:textId="77777777" w:rsidTr="006845C0">
        <w:trPr>
          <w:gridAfter w:val="1"/>
          <w:wAfter w:w="27" w:type="dxa"/>
        </w:trPr>
        <w:tc>
          <w:tcPr>
            <w:tcW w:w="988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8D8E27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i/>
                <w:iCs/>
                <w:color w:val="7F0000"/>
                <w:sz w:val="24"/>
                <w:szCs w:val="24"/>
              </w:rPr>
              <w:t>NB: si applica a rate scadute di: accertamento con adesione, acquiescenza, accertamento esecutivo, reclamo/mediazione, conciliazione ex artt. 48 e 48-bis D.Lgs. 546/1992. Condizione: nessuna cartella/ingiunzione già notificata.</w:t>
            </w:r>
          </w:p>
        </w:tc>
      </w:tr>
      <w:tr w:rsidR="001218DC" w:rsidRPr="00932F1E" w14:paraId="5B10921B" w14:textId="77777777" w:rsidTr="006845C0"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C6E7E9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Tributo / Entrata</w:t>
            </w:r>
          </w:p>
        </w:tc>
        <w:tc>
          <w:tcPr>
            <w:tcW w:w="16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BBAEE3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 atto</w:t>
            </w:r>
          </w:p>
        </w:tc>
        <w:tc>
          <w:tcPr>
            <w:tcW w:w="60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30FAC0" w14:textId="77777777" w:rsidR="001218DC" w:rsidRPr="00932F1E" w:rsidRDefault="00122A5B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F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 atto / data</w:t>
            </w:r>
          </w:p>
        </w:tc>
      </w:tr>
      <w:tr w:rsidR="001218DC" w:rsidRPr="00932F1E" w14:paraId="7CCE3A52" w14:textId="77777777" w:rsidTr="006845C0"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C2077A" w14:textId="1AC48009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A59BDA" w14:textId="7F70A492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58CD71" w14:textId="1F6663EF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18DC" w:rsidRPr="00932F1E" w14:paraId="608C4775" w14:textId="77777777" w:rsidTr="006845C0"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A04691" w14:textId="4B82F9BA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BFD602" w14:textId="7A8E32DC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81E072" w14:textId="742F3A66" w:rsidR="001218DC" w:rsidRPr="00932F1E" w:rsidRDefault="001218DC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C0" w:rsidRPr="00932F1E" w14:paraId="45A4B74C" w14:textId="77777777" w:rsidTr="006845C0"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FACC84" w14:textId="77777777" w:rsidR="006845C0" w:rsidRPr="00932F1E" w:rsidRDefault="006845C0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84ACA2" w14:textId="77777777" w:rsidR="006845C0" w:rsidRPr="00932F1E" w:rsidRDefault="006845C0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DFA408" w14:textId="77777777" w:rsidR="006845C0" w:rsidRPr="00932F1E" w:rsidRDefault="006845C0" w:rsidP="00E22AD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D80FAD" w14:textId="77777777" w:rsidR="006845C0" w:rsidRDefault="006845C0" w:rsidP="00E22AD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465BF47" w14:textId="4DD28228" w:rsidR="001218DC" w:rsidRPr="000D4046" w:rsidRDefault="00122A5B" w:rsidP="00E22ADF">
      <w:pPr>
        <w:jc w:val="center"/>
        <w:rPr>
          <w:rFonts w:asciiTheme="minorHAnsi" w:hAnsiTheme="minorHAnsi" w:cstheme="minorHAnsi"/>
          <w:sz w:val="28"/>
          <w:szCs w:val="28"/>
        </w:rPr>
      </w:pPr>
      <w:r w:rsidRPr="000D4046">
        <w:rPr>
          <w:rFonts w:asciiTheme="minorHAnsi" w:hAnsiTheme="minorHAnsi" w:cstheme="minorHAnsi"/>
          <w:b/>
          <w:bCs/>
          <w:sz w:val="28"/>
          <w:szCs w:val="28"/>
        </w:rPr>
        <w:t>DICHIARA</w:t>
      </w:r>
    </w:p>
    <w:p w14:paraId="5E67FAC8" w14:textId="77777777" w:rsidR="001218DC" w:rsidRPr="00932F1E" w:rsidRDefault="001218DC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CFAE20" w14:textId="325F51E6" w:rsidR="001218DC" w:rsidRPr="00932F1E" w:rsidRDefault="00122A5B" w:rsidP="00E22ADF">
      <w:pPr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b/>
          <w:bCs/>
          <w:sz w:val="24"/>
          <w:szCs w:val="24"/>
        </w:rPr>
        <w:t>1. Modalità di pagamento prescelta:</w:t>
      </w:r>
    </w:p>
    <w:p w14:paraId="15A56BC3" w14:textId="5499EDC6" w:rsidR="001218DC" w:rsidRPr="00932F1E" w:rsidRDefault="00122A5B" w:rsidP="00E22ADF">
      <w:pPr>
        <w:spacing w:before="60" w:after="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="Segoe UI Symbol" w:hAnsi="Segoe UI Symbol" w:cs="Segoe UI Symbol"/>
          <w:sz w:val="24"/>
          <w:szCs w:val="24"/>
        </w:rPr>
        <w:t>☐</w:t>
      </w:r>
      <w:r w:rsidRPr="00932F1E">
        <w:rPr>
          <w:rFonts w:asciiTheme="minorHAnsi" w:hAnsiTheme="minorHAnsi" w:cstheme="minorHAnsi"/>
          <w:sz w:val="24"/>
          <w:szCs w:val="24"/>
        </w:rPr>
        <w:t xml:space="preserve">  pagamento in un'unica soluzione entro il 3</w:t>
      </w:r>
      <w:r w:rsidR="00DF340B">
        <w:rPr>
          <w:rFonts w:asciiTheme="minorHAnsi" w:hAnsiTheme="minorHAnsi" w:cstheme="minorHAnsi"/>
          <w:sz w:val="24"/>
          <w:szCs w:val="24"/>
        </w:rPr>
        <w:t>0</w:t>
      </w:r>
      <w:r w:rsidRPr="00932F1E">
        <w:rPr>
          <w:rFonts w:asciiTheme="minorHAnsi" w:hAnsiTheme="minorHAnsi" w:cstheme="minorHAnsi"/>
          <w:sz w:val="24"/>
          <w:szCs w:val="24"/>
        </w:rPr>
        <w:t>/</w:t>
      </w:r>
      <w:r w:rsidR="00DF340B">
        <w:rPr>
          <w:rFonts w:asciiTheme="minorHAnsi" w:hAnsiTheme="minorHAnsi" w:cstheme="minorHAnsi"/>
          <w:sz w:val="24"/>
          <w:szCs w:val="24"/>
        </w:rPr>
        <w:t>11</w:t>
      </w:r>
      <w:r w:rsidRPr="00932F1E">
        <w:rPr>
          <w:rFonts w:asciiTheme="minorHAnsi" w:hAnsiTheme="minorHAnsi" w:cstheme="minorHAnsi"/>
          <w:sz w:val="24"/>
          <w:szCs w:val="24"/>
        </w:rPr>
        <w:t>/2026</w:t>
      </w:r>
    </w:p>
    <w:p w14:paraId="0623D0DD" w14:textId="77777777" w:rsidR="001218DC" w:rsidRDefault="00122A5B" w:rsidP="00E22ADF">
      <w:pPr>
        <w:spacing w:before="60" w:after="4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32F1E">
        <w:rPr>
          <w:rFonts w:asciiTheme="minorHAnsi" w:hAnsiTheme="minorHAnsi" w:cstheme="minorHAnsi"/>
          <w:i/>
          <w:iCs/>
          <w:sz w:val="24"/>
          <w:szCs w:val="24"/>
        </w:rPr>
        <w:t>oppure, pagamento rateale (barrare l'opzione applicabile):</w:t>
      </w:r>
    </w:p>
    <w:p w14:paraId="10CFBE23" w14:textId="77777777" w:rsidR="006845C0" w:rsidRPr="00932F1E" w:rsidRDefault="006845C0" w:rsidP="00E22ADF">
      <w:pPr>
        <w:spacing w:before="60" w:after="40"/>
        <w:jc w:val="both"/>
        <w:rPr>
          <w:rFonts w:asciiTheme="minorHAnsi" w:hAnsiTheme="minorHAnsi" w:cstheme="minorHAnsi"/>
          <w:sz w:val="24"/>
          <w:szCs w:val="24"/>
        </w:rPr>
      </w:pPr>
    </w:p>
    <w:p w14:paraId="27106A88" w14:textId="77777777" w:rsidR="001218DC" w:rsidRPr="00932F1E" w:rsidRDefault="00122A5B" w:rsidP="00E22ADF">
      <w:pPr>
        <w:spacing w:before="60" w:after="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b/>
          <w:bCs/>
          <w:sz w:val="24"/>
          <w:szCs w:val="24"/>
        </w:rPr>
        <w:t>Per le entrate delle sezioni A, B e D (Parti I, II e IV del Regolamento):</w:t>
      </w:r>
    </w:p>
    <w:p w14:paraId="3BD39862" w14:textId="557EEACF" w:rsidR="001218DC" w:rsidRDefault="00122A5B" w:rsidP="00E22ADF">
      <w:pPr>
        <w:spacing w:before="40" w:after="60"/>
        <w:ind w:left="54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32F1E">
        <w:rPr>
          <w:rFonts w:ascii="Segoe UI Symbol" w:hAnsi="Segoe UI Symbol" w:cs="Segoe UI Symbol"/>
          <w:sz w:val="24"/>
          <w:szCs w:val="24"/>
        </w:rPr>
        <w:t>☐</w:t>
      </w:r>
      <w:r w:rsidRPr="00932F1E">
        <w:rPr>
          <w:rFonts w:asciiTheme="minorHAnsi" w:hAnsiTheme="minorHAnsi" w:cstheme="minorHAnsi"/>
          <w:sz w:val="24"/>
          <w:szCs w:val="24"/>
        </w:rPr>
        <w:t xml:space="preserve">  n. rate  ______  </w:t>
      </w:r>
      <w:r w:rsidRPr="00932F1E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Pr="00932F1E">
        <w:rPr>
          <w:rFonts w:asciiTheme="minorHAnsi" w:hAnsiTheme="minorHAnsi" w:cstheme="minorHAnsi"/>
          <w:i/>
          <w:iCs/>
          <w:sz w:val="24"/>
          <w:szCs w:val="24"/>
        </w:rPr>
        <w:t>max 24 rate mensili per importi &gt; € 200,00; prima rata entro il 3</w:t>
      </w:r>
      <w:r w:rsidR="00DF340B">
        <w:rPr>
          <w:rFonts w:asciiTheme="minorHAnsi" w:hAnsiTheme="minorHAnsi" w:cstheme="minorHAnsi"/>
          <w:i/>
          <w:iCs/>
          <w:sz w:val="24"/>
          <w:szCs w:val="24"/>
        </w:rPr>
        <w:t>0</w:t>
      </w:r>
      <w:r w:rsidRPr="00932F1E">
        <w:rPr>
          <w:rFonts w:asciiTheme="minorHAnsi" w:hAnsiTheme="minorHAnsi" w:cstheme="minorHAnsi"/>
          <w:i/>
          <w:iCs/>
          <w:sz w:val="24"/>
          <w:szCs w:val="24"/>
        </w:rPr>
        <w:t>/1</w:t>
      </w:r>
      <w:r w:rsidR="00DF340B"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Pr="00932F1E">
        <w:rPr>
          <w:rFonts w:asciiTheme="minorHAnsi" w:hAnsiTheme="minorHAnsi" w:cstheme="minorHAnsi"/>
          <w:i/>
          <w:iCs/>
          <w:sz w:val="24"/>
          <w:szCs w:val="24"/>
        </w:rPr>
        <w:t>/2026, le successive all'ultimo giorno di ogni mese)</w:t>
      </w:r>
    </w:p>
    <w:p w14:paraId="729EB6AA" w14:textId="77777777" w:rsidR="006845C0" w:rsidRPr="00932F1E" w:rsidRDefault="006845C0" w:rsidP="00E22ADF">
      <w:pPr>
        <w:spacing w:before="40" w:after="60"/>
        <w:ind w:left="540"/>
        <w:jc w:val="both"/>
        <w:rPr>
          <w:rFonts w:asciiTheme="minorHAnsi" w:hAnsiTheme="minorHAnsi" w:cstheme="minorHAnsi"/>
          <w:sz w:val="24"/>
          <w:szCs w:val="24"/>
        </w:rPr>
      </w:pPr>
    </w:p>
    <w:p w14:paraId="3F89AB30" w14:textId="77777777" w:rsidR="001218DC" w:rsidRPr="00932F1E" w:rsidRDefault="00122A5B" w:rsidP="00E22ADF">
      <w:pPr>
        <w:spacing w:before="60" w:after="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b/>
          <w:bCs/>
          <w:sz w:val="24"/>
          <w:szCs w:val="24"/>
        </w:rPr>
        <w:t>Per le entrate della sezione C (Parte V del Regolamento – IMU e TARI omessi):</w:t>
      </w:r>
    </w:p>
    <w:p w14:paraId="1F792422" w14:textId="77777777" w:rsidR="001218DC" w:rsidRPr="00932F1E" w:rsidRDefault="00122A5B" w:rsidP="00E22ADF">
      <w:pPr>
        <w:spacing w:before="40" w:after="40"/>
        <w:ind w:left="54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="Segoe UI Symbol" w:hAnsi="Segoe UI Symbol" w:cs="Segoe UI Symbol"/>
          <w:sz w:val="24"/>
          <w:szCs w:val="24"/>
        </w:rPr>
        <w:t>☐</w:t>
      </w:r>
      <w:r w:rsidRPr="00932F1E">
        <w:rPr>
          <w:rFonts w:asciiTheme="minorHAnsi" w:hAnsiTheme="minorHAnsi" w:cstheme="minorHAnsi"/>
          <w:sz w:val="24"/>
          <w:szCs w:val="24"/>
        </w:rPr>
        <w:t xml:space="preserve">  n. rate  ______  </w:t>
      </w:r>
      <w:r w:rsidRPr="00932F1E">
        <w:rPr>
          <w:rFonts w:asciiTheme="minorHAnsi" w:hAnsiTheme="minorHAnsi" w:cstheme="minorHAnsi"/>
          <w:i/>
          <w:iCs/>
          <w:sz w:val="24"/>
          <w:szCs w:val="24"/>
        </w:rPr>
        <w:t>(da 2 a 4 rate mensili se l'importo è tra € 200,00 e € 1.000,00)</w:t>
      </w:r>
    </w:p>
    <w:p w14:paraId="056C0213" w14:textId="237F05F5" w:rsidR="001218DC" w:rsidRDefault="00122A5B" w:rsidP="00E22ADF">
      <w:pPr>
        <w:spacing w:before="40" w:after="60"/>
        <w:ind w:left="54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32F1E">
        <w:rPr>
          <w:rFonts w:ascii="Segoe UI Symbol" w:hAnsi="Segoe UI Symbol" w:cs="Segoe UI Symbol"/>
          <w:sz w:val="24"/>
          <w:szCs w:val="24"/>
        </w:rPr>
        <w:t>☐</w:t>
      </w:r>
      <w:r w:rsidRPr="00932F1E">
        <w:rPr>
          <w:rFonts w:asciiTheme="minorHAnsi" w:hAnsiTheme="minorHAnsi" w:cstheme="minorHAnsi"/>
          <w:sz w:val="24"/>
          <w:szCs w:val="24"/>
        </w:rPr>
        <w:t xml:space="preserve">  n. rate  ______  </w:t>
      </w:r>
      <w:r w:rsidRPr="00932F1E">
        <w:rPr>
          <w:rFonts w:asciiTheme="minorHAnsi" w:hAnsiTheme="minorHAnsi" w:cstheme="minorHAnsi"/>
          <w:i/>
          <w:iCs/>
          <w:sz w:val="24"/>
          <w:szCs w:val="24"/>
        </w:rPr>
        <w:t>(fino a 12 rate mensili se l'importo è superiore a € 1.000,00; prima rata entro il 3</w:t>
      </w:r>
      <w:r w:rsidR="00DF340B">
        <w:rPr>
          <w:rFonts w:asciiTheme="minorHAnsi" w:hAnsiTheme="minorHAnsi" w:cstheme="minorHAnsi"/>
          <w:i/>
          <w:iCs/>
          <w:sz w:val="24"/>
          <w:szCs w:val="24"/>
        </w:rPr>
        <w:t>0</w:t>
      </w:r>
      <w:r w:rsidRPr="00932F1E">
        <w:rPr>
          <w:rFonts w:asciiTheme="minorHAnsi" w:hAnsiTheme="minorHAnsi" w:cstheme="minorHAnsi"/>
          <w:i/>
          <w:iCs/>
          <w:sz w:val="24"/>
          <w:szCs w:val="24"/>
        </w:rPr>
        <w:t>/1</w:t>
      </w:r>
      <w:r w:rsidR="00DF340B"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Pr="00932F1E">
        <w:rPr>
          <w:rFonts w:asciiTheme="minorHAnsi" w:hAnsiTheme="minorHAnsi" w:cstheme="minorHAnsi"/>
          <w:i/>
          <w:iCs/>
          <w:sz w:val="24"/>
          <w:szCs w:val="24"/>
        </w:rPr>
        <w:t>/2026)</w:t>
      </w:r>
    </w:p>
    <w:p w14:paraId="5109ED06" w14:textId="77777777" w:rsidR="006845C0" w:rsidRPr="00932F1E" w:rsidRDefault="006845C0" w:rsidP="00E22ADF">
      <w:pPr>
        <w:spacing w:before="40" w:after="60"/>
        <w:ind w:left="540"/>
        <w:jc w:val="both"/>
        <w:rPr>
          <w:rFonts w:asciiTheme="minorHAnsi" w:hAnsiTheme="minorHAnsi" w:cstheme="minorHAnsi"/>
          <w:sz w:val="24"/>
          <w:szCs w:val="24"/>
        </w:rPr>
      </w:pPr>
    </w:p>
    <w:p w14:paraId="362E252B" w14:textId="30F746D6" w:rsidR="000A1D4F" w:rsidRDefault="00122A5B" w:rsidP="00E22ADF">
      <w:pPr>
        <w:spacing w:before="40" w:after="80"/>
        <w:jc w:val="both"/>
        <w:rPr>
          <w:rFonts w:asciiTheme="minorHAnsi" w:hAnsiTheme="minorHAnsi" w:cstheme="minorHAnsi"/>
          <w:i/>
          <w:iCs/>
          <w:color w:val="555555"/>
        </w:rPr>
      </w:pPr>
      <w:r w:rsidRPr="006845C0">
        <w:rPr>
          <w:rFonts w:asciiTheme="minorHAnsi" w:hAnsiTheme="minorHAnsi" w:cstheme="minorHAnsi"/>
          <w:i/>
          <w:iCs/>
          <w:color w:val="555555"/>
        </w:rPr>
        <w:t>Sulle rate successive alla prima si applicano gli interessi al tasso legale vigente decorrenti dal giorno successivo alla scadenza della prima rata.</w:t>
      </w:r>
    </w:p>
    <w:p w14:paraId="5ED18A51" w14:textId="77777777" w:rsidR="00704FC3" w:rsidRPr="00704FC3" w:rsidRDefault="00704FC3" w:rsidP="00E22ADF">
      <w:pPr>
        <w:spacing w:before="40" w:after="80"/>
        <w:jc w:val="both"/>
        <w:rPr>
          <w:rFonts w:asciiTheme="minorHAnsi" w:hAnsiTheme="minorHAnsi" w:cstheme="minorHAnsi"/>
          <w:i/>
          <w:iCs/>
          <w:color w:val="555555"/>
        </w:rPr>
      </w:pPr>
    </w:p>
    <w:p w14:paraId="00EC394A" w14:textId="77777777" w:rsidR="000A1D4F" w:rsidRPr="006845C0" w:rsidRDefault="000A1D4F" w:rsidP="00E22ADF">
      <w:pPr>
        <w:spacing w:before="40" w:after="80"/>
        <w:jc w:val="both"/>
        <w:rPr>
          <w:rFonts w:asciiTheme="minorHAnsi" w:hAnsiTheme="minorHAnsi" w:cstheme="minorHAnsi"/>
        </w:rPr>
      </w:pPr>
    </w:p>
    <w:p w14:paraId="3AA5D65C" w14:textId="77777777" w:rsidR="001218DC" w:rsidRPr="00932F1E" w:rsidRDefault="001218DC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1D6769" w14:textId="77777777" w:rsidR="001218DC" w:rsidRPr="00932F1E" w:rsidRDefault="00122A5B" w:rsidP="00E22ADF">
      <w:pPr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b/>
          <w:bCs/>
          <w:sz w:val="24"/>
          <w:szCs w:val="24"/>
        </w:rPr>
        <w:lastRenderedPageBreak/>
        <w:t>2. A tal fine il/la sottoscritto/a:</w:t>
      </w:r>
    </w:p>
    <w:p w14:paraId="0E14CE69" w14:textId="77777777" w:rsidR="001218DC" w:rsidRPr="00932F1E" w:rsidRDefault="001218DC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3F4C83" w14:textId="77777777" w:rsidR="001218DC" w:rsidRPr="00932F1E" w:rsidRDefault="00122A5B" w:rsidP="00E22ADF">
      <w:pPr>
        <w:pStyle w:val="Paragrafoelenco"/>
        <w:numPr>
          <w:ilvl w:val="0"/>
          <w:numId w:val="2"/>
        </w:numPr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si impegna a ritirare i ricorsi giudiziari eventualmente pendenti e a rinunciare ad attivarne di nuovi per i debiti tributari oggetto della presente definizione agevolata, accettando la compensazione delle eventuali spese di lite;</w:t>
      </w:r>
    </w:p>
    <w:p w14:paraId="4A672A89" w14:textId="77777777" w:rsidR="001218DC" w:rsidRPr="00932F1E" w:rsidRDefault="00122A5B" w:rsidP="00E22ADF">
      <w:pPr>
        <w:pStyle w:val="Paragrafoelenco"/>
        <w:numPr>
          <w:ilvl w:val="0"/>
          <w:numId w:val="2"/>
        </w:numPr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dichiara di essere consapevole che il mancato, insufficiente o tardivo versamento superiore a 5 giorni rispetto alla scadenza stabilita dell'unica rata o di una delle rate comporta la decadenza dalla definizione agevolata, la ripresa dei termini di prescrizione e decadenza e l'avvio delle azioni esecutive da parte dell'Ente; i versamenti già effettuati sono acquisiti come acconto dell'importo complessivo dovuto;</w:t>
      </w:r>
    </w:p>
    <w:p w14:paraId="72D7A7A7" w14:textId="77777777" w:rsidR="001218DC" w:rsidRPr="00932F1E" w:rsidRDefault="00122A5B" w:rsidP="00E22ADF">
      <w:pPr>
        <w:pStyle w:val="Paragrafoelenco"/>
        <w:numPr>
          <w:ilvl w:val="0"/>
          <w:numId w:val="2"/>
        </w:numPr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dichiara che le somme versate a qualsiasi titolo anteriormente alla definizione restano definitivamente acquisite e non sono rimborsabili.</w:t>
      </w:r>
    </w:p>
    <w:p w14:paraId="5647A25C" w14:textId="77777777" w:rsidR="001218DC" w:rsidRPr="00932F1E" w:rsidRDefault="001218DC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C8475" w14:textId="77777777" w:rsidR="001218DC" w:rsidRPr="00932F1E" w:rsidRDefault="00122A5B" w:rsidP="00E22ADF">
      <w:pPr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b/>
          <w:bCs/>
          <w:sz w:val="24"/>
          <w:szCs w:val="24"/>
        </w:rPr>
        <w:t>3. Controversie pendenti:</w:t>
      </w:r>
    </w:p>
    <w:p w14:paraId="67E23898" w14:textId="77777777" w:rsidR="001218DC" w:rsidRPr="00932F1E" w:rsidRDefault="00122A5B" w:rsidP="00E22ADF">
      <w:pPr>
        <w:spacing w:before="60" w:after="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="Segoe UI Symbol" w:hAnsi="Segoe UI Symbol" w:cs="Segoe UI Symbol"/>
          <w:sz w:val="24"/>
          <w:szCs w:val="24"/>
        </w:rPr>
        <w:t>☐</w:t>
      </w:r>
      <w:r w:rsidRPr="00932F1E">
        <w:rPr>
          <w:rFonts w:asciiTheme="minorHAnsi" w:hAnsiTheme="minorHAnsi" w:cstheme="minorHAnsi"/>
          <w:sz w:val="24"/>
          <w:szCs w:val="24"/>
        </w:rPr>
        <w:t xml:space="preserve">  Non sono pendenti controversie tributarie aventi ad oggetto i carichi inclusi nella presente istanza.</w:t>
      </w:r>
    </w:p>
    <w:p w14:paraId="6CA212FB" w14:textId="77777777" w:rsidR="001218DC" w:rsidRPr="00932F1E" w:rsidRDefault="00122A5B" w:rsidP="00E22ADF">
      <w:pPr>
        <w:spacing w:before="60" w:after="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="Segoe UI Symbol" w:hAnsi="Segoe UI Symbol" w:cs="Segoe UI Symbol"/>
          <w:sz w:val="24"/>
          <w:szCs w:val="24"/>
        </w:rPr>
        <w:t>☐</w:t>
      </w:r>
      <w:r w:rsidRPr="00932F1E">
        <w:rPr>
          <w:rFonts w:asciiTheme="minorHAnsi" w:hAnsiTheme="minorHAnsi" w:cstheme="minorHAnsi"/>
          <w:sz w:val="24"/>
          <w:szCs w:val="24"/>
        </w:rPr>
        <w:t xml:space="preserve">  Sono pendenti le seguenti controversie (indicare: tributo, atto impugnato, stato del giudizio):</w:t>
      </w:r>
    </w:p>
    <w:p w14:paraId="20BF1960" w14:textId="77777777" w:rsidR="001218DC" w:rsidRPr="00932F1E" w:rsidRDefault="00122A5B" w:rsidP="00E22ADF">
      <w:pPr>
        <w:spacing w:before="40" w:after="40"/>
        <w:ind w:left="54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</w:p>
    <w:p w14:paraId="5E3D4AD2" w14:textId="77777777" w:rsidR="001218DC" w:rsidRPr="00932F1E" w:rsidRDefault="00122A5B" w:rsidP="00E22ADF">
      <w:pPr>
        <w:spacing w:before="40" w:after="40"/>
        <w:ind w:left="54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</w:p>
    <w:p w14:paraId="706C370C" w14:textId="77777777" w:rsidR="001218DC" w:rsidRPr="00932F1E" w:rsidRDefault="001218DC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88C29F" w14:textId="77777777" w:rsidR="001218DC" w:rsidRPr="00932F1E" w:rsidRDefault="00122A5B" w:rsidP="00E22ADF">
      <w:pPr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b/>
          <w:bCs/>
          <w:sz w:val="24"/>
          <w:szCs w:val="24"/>
        </w:rPr>
        <w:t>ALLEGA:</w:t>
      </w:r>
    </w:p>
    <w:p w14:paraId="539EF998" w14:textId="77777777" w:rsidR="001218DC" w:rsidRPr="00932F1E" w:rsidRDefault="00122A5B" w:rsidP="00E22ADF">
      <w:pPr>
        <w:pStyle w:val="Paragrafoelenco"/>
        <w:numPr>
          <w:ilvl w:val="0"/>
          <w:numId w:val="2"/>
        </w:numPr>
        <w:spacing w:before="60" w:after="4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Copia del documento di identità in corso di validità.</w:t>
      </w:r>
    </w:p>
    <w:p w14:paraId="14DA2007" w14:textId="77777777" w:rsidR="001218DC" w:rsidRPr="00932F1E" w:rsidRDefault="00122A5B" w:rsidP="00E22ADF">
      <w:pPr>
        <w:pStyle w:val="Paragrafoelenco"/>
        <w:numPr>
          <w:ilvl w:val="0"/>
          <w:numId w:val="2"/>
        </w:numPr>
        <w:spacing w:before="40" w:after="4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Dichiarazione IMU omessa / rettificativa (solo se barrato "Sì" nella sezione C).</w:t>
      </w:r>
    </w:p>
    <w:p w14:paraId="0F0B74ED" w14:textId="77777777" w:rsidR="001218DC" w:rsidRDefault="00122A5B" w:rsidP="00E22ADF">
      <w:pPr>
        <w:pStyle w:val="Paragrafoelenco"/>
        <w:numPr>
          <w:ilvl w:val="0"/>
          <w:numId w:val="2"/>
        </w:numPr>
        <w:spacing w:before="40" w:after="4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Dichiarazione TARI omessa / rettificativa (solo se barrato "Sì" nella sezione C).</w:t>
      </w:r>
    </w:p>
    <w:p w14:paraId="51EB0A37" w14:textId="77777777" w:rsidR="002E19D8" w:rsidRDefault="002E19D8" w:rsidP="00E22ADF">
      <w:pPr>
        <w:spacing w:before="40" w:after="40"/>
        <w:jc w:val="both"/>
        <w:rPr>
          <w:rFonts w:asciiTheme="minorHAnsi" w:hAnsiTheme="minorHAnsi" w:cstheme="minorHAnsi"/>
          <w:sz w:val="24"/>
          <w:szCs w:val="24"/>
        </w:rPr>
      </w:pPr>
    </w:p>
    <w:p w14:paraId="1DF711E8" w14:textId="77777777" w:rsidR="002E19D8" w:rsidRPr="002E19D8" w:rsidRDefault="002E19D8" w:rsidP="00E22ADF">
      <w:pPr>
        <w:spacing w:before="40" w:after="40"/>
        <w:jc w:val="both"/>
        <w:rPr>
          <w:rFonts w:asciiTheme="minorHAnsi" w:hAnsiTheme="minorHAnsi" w:cstheme="minorHAnsi"/>
          <w:sz w:val="24"/>
          <w:szCs w:val="24"/>
        </w:rPr>
      </w:pPr>
    </w:p>
    <w:p w14:paraId="45916D68" w14:textId="77777777" w:rsidR="001218DC" w:rsidRPr="0079117F" w:rsidRDefault="001218DC" w:rsidP="00E22ADF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71F094B" w14:textId="77777777" w:rsidR="001218DC" w:rsidRPr="0079117F" w:rsidRDefault="00122A5B" w:rsidP="00E22ADF">
      <w:pPr>
        <w:jc w:val="center"/>
        <w:rPr>
          <w:rFonts w:asciiTheme="minorHAnsi" w:hAnsiTheme="minorHAnsi" w:cstheme="minorHAnsi"/>
          <w:sz w:val="28"/>
          <w:szCs w:val="28"/>
        </w:rPr>
      </w:pPr>
      <w:r w:rsidRPr="0079117F">
        <w:rPr>
          <w:rFonts w:asciiTheme="minorHAnsi" w:hAnsiTheme="minorHAnsi" w:cstheme="minorHAnsi"/>
          <w:b/>
          <w:bCs/>
          <w:sz w:val="28"/>
          <w:szCs w:val="28"/>
        </w:rPr>
        <w:t>CONSENSO AL TRATTAMENTO DEI DATI PERSONALI</w:t>
      </w:r>
    </w:p>
    <w:p w14:paraId="7CB46C44" w14:textId="77777777" w:rsidR="001218DC" w:rsidRPr="00932F1E" w:rsidRDefault="001218DC" w:rsidP="00E22ADF">
      <w:pPr>
        <w:pBdr>
          <w:bottom w:val="single" w:sz="4" w:space="1" w:color="000000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30AA6DCE" w14:textId="77777777" w:rsidR="001218DC" w:rsidRPr="00932F1E" w:rsidRDefault="001218DC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43507B" w14:textId="77777777" w:rsidR="001218DC" w:rsidRDefault="00122A5B" w:rsidP="00E22ADF">
      <w:pPr>
        <w:spacing w:before="60" w:after="10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Il/La sottoscritto/a _________________________________________, ai sensi dell'art. 13 del Regolamento UE 2016/679 (GDPR) e del D.Lgs. 196/2003, acconsente al trattamento dei propri dati personali da parte del Comune di Aritzo per le finalità strettamente connesse alla gestione della presente istanza.</w:t>
      </w:r>
    </w:p>
    <w:p w14:paraId="222EB3C0" w14:textId="77777777" w:rsidR="000A1D4F" w:rsidRDefault="000A1D4F" w:rsidP="00E22ADF">
      <w:pPr>
        <w:spacing w:before="60" w:after="100"/>
        <w:jc w:val="both"/>
        <w:rPr>
          <w:rFonts w:asciiTheme="minorHAnsi" w:hAnsiTheme="minorHAnsi" w:cstheme="minorHAnsi"/>
          <w:sz w:val="24"/>
          <w:szCs w:val="24"/>
        </w:rPr>
      </w:pPr>
    </w:p>
    <w:p w14:paraId="02EBCDC5" w14:textId="77777777" w:rsidR="000A1D4F" w:rsidRDefault="000A1D4F" w:rsidP="00E22ADF">
      <w:pPr>
        <w:spacing w:before="60" w:after="100"/>
        <w:jc w:val="both"/>
        <w:rPr>
          <w:rFonts w:asciiTheme="minorHAnsi" w:hAnsiTheme="minorHAnsi" w:cstheme="minorHAnsi"/>
          <w:sz w:val="24"/>
          <w:szCs w:val="24"/>
        </w:rPr>
      </w:pPr>
    </w:p>
    <w:p w14:paraId="0FB1C032" w14:textId="77777777" w:rsidR="000A1D4F" w:rsidRPr="00932F1E" w:rsidRDefault="000A1D4F" w:rsidP="00E22ADF">
      <w:pPr>
        <w:spacing w:before="60" w:after="100"/>
        <w:jc w:val="both"/>
        <w:rPr>
          <w:rFonts w:asciiTheme="minorHAnsi" w:hAnsiTheme="minorHAnsi" w:cstheme="minorHAnsi"/>
          <w:sz w:val="24"/>
          <w:szCs w:val="24"/>
        </w:rPr>
      </w:pPr>
    </w:p>
    <w:p w14:paraId="41C51671" w14:textId="1AF3D53C" w:rsidR="00A77D35" w:rsidRPr="00932F1E" w:rsidRDefault="00122A5B" w:rsidP="00E22ADF">
      <w:pPr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Data  ________________________                              Firma  _______________________________</w:t>
      </w:r>
    </w:p>
    <w:p w14:paraId="550CB957" w14:textId="77777777" w:rsidR="006845C0" w:rsidRDefault="006845C0" w:rsidP="00E22AD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0C383F9" w14:textId="77777777" w:rsidR="006845C0" w:rsidRDefault="006845C0" w:rsidP="00E22AD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DB7D642" w14:textId="77777777" w:rsidR="000A1D4F" w:rsidRDefault="000A1D4F" w:rsidP="00E22AD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D8031AD" w14:textId="77777777" w:rsidR="000A1D4F" w:rsidRDefault="000A1D4F" w:rsidP="00E22AD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25E47B0" w14:textId="77777777" w:rsidR="000A1D4F" w:rsidRDefault="000A1D4F" w:rsidP="00E22AD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234A436" w14:textId="77777777" w:rsidR="00296655" w:rsidRDefault="00296655" w:rsidP="00E22AD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6DB6FA9" w14:textId="747CBF4B" w:rsidR="001218DC" w:rsidRPr="00433461" w:rsidRDefault="00122A5B" w:rsidP="00E22ADF">
      <w:pPr>
        <w:jc w:val="center"/>
        <w:rPr>
          <w:rFonts w:asciiTheme="minorHAnsi" w:hAnsiTheme="minorHAnsi" w:cstheme="minorHAnsi"/>
          <w:sz w:val="28"/>
          <w:szCs w:val="28"/>
        </w:rPr>
      </w:pPr>
      <w:r w:rsidRPr="00433461">
        <w:rPr>
          <w:rFonts w:asciiTheme="minorHAnsi" w:hAnsiTheme="minorHAnsi" w:cstheme="minorHAnsi"/>
          <w:b/>
          <w:bCs/>
          <w:sz w:val="28"/>
          <w:szCs w:val="28"/>
        </w:rPr>
        <w:lastRenderedPageBreak/>
        <w:t>DELEGA ALLA PRESENTAZIONE</w:t>
      </w:r>
    </w:p>
    <w:p w14:paraId="0B578FD2" w14:textId="77777777" w:rsidR="001218DC" w:rsidRPr="00932F1E" w:rsidRDefault="00122A5B" w:rsidP="00E22ADF">
      <w:pPr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i/>
          <w:iCs/>
          <w:sz w:val="24"/>
          <w:szCs w:val="24"/>
        </w:rPr>
        <w:t>(compilare solo se la domanda è presentata da persona diversa dal richiedente, anche tramite PEC/raccomandata)</w:t>
      </w:r>
    </w:p>
    <w:p w14:paraId="39353492" w14:textId="77777777" w:rsidR="001218DC" w:rsidRPr="00932F1E" w:rsidRDefault="001218DC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2E913E" w14:textId="77777777" w:rsidR="001218DC" w:rsidRPr="00932F1E" w:rsidRDefault="00122A5B" w:rsidP="00E22ADF">
      <w:pPr>
        <w:spacing w:before="60" w:after="4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Il/La sottoscritto/a  _</w:t>
      </w:r>
      <w:r w:rsidRPr="00932F1E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</w:p>
    <w:p w14:paraId="1A86C6F3" w14:textId="77777777" w:rsidR="001218DC" w:rsidRPr="00932F1E" w:rsidRDefault="00122A5B" w:rsidP="00E22ADF">
      <w:pPr>
        <w:spacing w:before="60" w:after="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="Segoe UI Symbol" w:hAnsi="Segoe UI Symbol" w:cs="Segoe UI Symbol"/>
          <w:sz w:val="24"/>
          <w:szCs w:val="24"/>
        </w:rPr>
        <w:t>☐</w:t>
      </w:r>
      <w:r w:rsidRPr="00932F1E">
        <w:rPr>
          <w:rFonts w:asciiTheme="minorHAnsi" w:hAnsiTheme="minorHAnsi" w:cstheme="minorHAnsi"/>
          <w:sz w:val="24"/>
          <w:szCs w:val="24"/>
        </w:rPr>
        <w:t xml:space="preserve">  in proprio</w:t>
      </w:r>
    </w:p>
    <w:p w14:paraId="3F8B206F" w14:textId="77777777" w:rsidR="001218DC" w:rsidRPr="00932F1E" w:rsidRDefault="00122A5B" w:rsidP="00E22ADF">
      <w:pPr>
        <w:spacing w:before="60" w:after="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="Segoe UI Symbol" w:hAnsi="Segoe UI Symbol" w:cs="Segoe UI Symbol"/>
          <w:sz w:val="24"/>
          <w:szCs w:val="24"/>
        </w:rPr>
        <w:t>☐</w:t>
      </w:r>
      <w:r w:rsidRPr="00932F1E">
        <w:rPr>
          <w:rFonts w:asciiTheme="minorHAnsi" w:hAnsiTheme="minorHAnsi" w:cstheme="minorHAnsi"/>
          <w:sz w:val="24"/>
          <w:szCs w:val="24"/>
        </w:rPr>
        <w:t xml:space="preserve">  in qualità di rappresentante legale / tutore / curatore di  _______________________________</w:t>
      </w:r>
    </w:p>
    <w:p w14:paraId="57681917" w14:textId="77777777" w:rsidR="001218DC" w:rsidRPr="00932F1E" w:rsidRDefault="001218DC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904909" w14:textId="77777777" w:rsidR="00E22ADF" w:rsidRDefault="00E22ADF" w:rsidP="00E22ADF">
      <w:pPr>
        <w:spacing w:before="60" w:after="8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D</w:t>
      </w:r>
      <w:r w:rsidR="00122A5B" w:rsidRPr="00932F1E">
        <w:rPr>
          <w:rFonts w:asciiTheme="minorHAnsi" w:hAnsiTheme="minorHAnsi" w:cstheme="minorHAnsi"/>
          <w:sz w:val="24"/>
          <w:szCs w:val="24"/>
        </w:rPr>
        <w:t>elego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22A5B" w:rsidRPr="00932F1E">
        <w:rPr>
          <w:rFonts w:asciiTheme="minorHAnsi" w:hAnsiTheme="minorHAnsi" w:cstheme="minorHAnsi"/>
          <w:sz w:val="24"/>
          <w:szCs w:val="24"/>
        </w:rPr>
        <w:t>il/la</w:t>
      </w:r>
      <w:r w:rsidR="00122A5B" w:rsidRPr="00932F1E">
        <w:rPr>
          <w:rFonts w:asciiTheme="minorHAnsi" w:hAnsiTheme="minorHAnsi" w:cstheme="minorHAnsi"/>
          <w:sz w:val="24"/>
          <w:szCs w:val="24"/>
        </w:rPr>
        <w:t xml:space="preserve"> </w:t>
      </w:r>
      <w:r w:rsidR="00122A5B" w:rsidRPr="00932F1E">
        <w:rPr>
          <w:rFonts w:asciiTheme="minorHAnsi" w:hAnsiTheme="minorHAnsi" w:cstheme="minorHAnsi"/>
          <w:sz w:val="24"/>
          <w:szCs w:val="24"/>
        </w:rPr>
        <w:t xml:space="preserve">Sig./Sig.ra  </w:t>
      </w:r>
    </w:p>
    <w:p w14:paraId="143F2FC3" w14:textId="77777777" w:rsidR="00E22ADF" w:rsidRDefault="00E22ADF" w:rsidP="00E22ADF">
      <w:pPr>
        <w:spacing w:before="60" w:after="80"/>
        <w:jc w:val="both"/>
        <w:rPr>
          <w:rFonts w:asciiTheme="minorHAnsi" w:hAnsiTheme="minorHAnsi" w:cstheme="minorHAnsi"/>
          <w:sz w:val="24"/>
          <w:szCs w:val="24"/>
        </w:rPr>
      </w:pPr>
    </w:p>
    <w:p w14:paraId="4F976E3B" w14:textId="7B4EAC91" w:rsidR="001218DC" w:rsidRPr="00932F1E" w:rsidRDefault="00122A5B" w:rsidP="00E22ADF">
      <w:pPr>
        <w:spacing w:before="60" w:after="8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</w:p>
    <w:p w14:paraId="7F6CB654" w14:textId="77777777" w:rsidR="001218DC" w:rsidRPr="00932F1E" w:rsidRDefault="00122A5B" w:rsidP="00E22ADF">
      <w:pPr>
        <w:spacing w:before="60" w:after="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="Segoe UI Symbol" w:hAnsi="Segoe UI Symbol" w:cs="Segoe UI Symbol"/>
          <w:sz w:val="24"/>
          <w:szCs w:val="24"/>
        </w:rPr>
        <w:t>☐</w:t>
      </w:r>
      <w:r w:rsidRPr="00932F1E">
        <w:rPr>
          <w:rFonts w:asciiTheme="minorHAnsi" w:hAnsiTheme="minorHAnsi" w:cstheme="minorHAnsi"/>
          <w:sz w:val="24"/>
          <w:szCs w:val="24"/>
        </w:rPr>
        <w:t xml:space="preserve">  a consegnare la presente istanza di adesione alla definizione agevolata;</w:t>
      </w:r>
    </w:p>
    <w:p w14:paraId="089BC01C" w14:textId="77777777" w:rsidR="001218DC" w:rsidRPr="00932F1E" w:rsidRDefault="00122A5B" w:rsidP="00E22ADF">
      <w:pPr>
        <w:spacing w:before="60" w:after="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="Segoe UI Symbol" w:hAnsi="Segoe UI Symbol" w:cs="Segoe UI Symbol"/>
          <w:sz w:val="24"/>
          <w:szCs w:val="24"/>
        </w:rPr>
        <w:t>☐</w:t>
      </w:r>
      <w:r w:rsidRPr="00932F1E">
        <w:rPr>
          <w:rFonts w:asciiTheme="minorHAnsi" w:hAnsiTheme="minorHAnsi" w:cstheme="minorHAnsi"/>
          <w:sz w:val="24"/>
          <w:szCs w:val="24"/>
        </w:rPr>
        <w:t xml:space="preserve">  a modificare (sottoscrivendone le parti modificate) la presente istanza;</w:t>
      </w:r>
    </w:p>
    <w:p w14:paraId="5A25B4EF" w14:textId="77777777" w:rsidR="001218DC" w:rsidRPr="00932F1E" w:rsidRDefault="00122A5B" w:rsidP="00E22ADF">
      <w:pPr>
        <w:spacing w:before="60" w:after="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="Segoe UI Symbol" w:hAnsi="Segoe UI Symbol" w:cs="Segoe UI Symbol"/>
          <w:sz w:val="24"/>
          <w:szCs w:val="24"/>
        </w:rPr>
        <w:t>☐</w:t>
      </w:r>
      <w:r w:rsidRPr="00932F1E">
        <w:rPr>
          <w:rFonts w:asciiTheme="minorHAnsi" w:hAnsiTheme="minorHAnsi" w:cstheme="minorHAnsi"/>
          <w:sz w:val="24"/>
          <w:szCs w:val="24"/>
        </w:rPr>
        <w:t xml:space="preserve">  a ritirare, sottoscrivendone copia per ricevuta, qualsiasi comunicazione connessa alla presente istanza.</w:t>
      </w:r>
    </w:p>
    <w:p w14:paraId="739B0897" w14:textId="77777777" w:rsidR="001218DC" w:rsidRPr="00932F1E" w:rsidRDefault="001218DC" w:rsidP="00E22A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A58BE8" w14:textId="77777777" w:rsidR="001218DC" w:rsidRPr="00932F1E" w:rsidRDefault="00122A5B" w:rsidP="00E22ADF">
      <w:pPr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r w:rsidRPr="00932F1E">
        <w:rPr>
          <w:rFonts w:asciiTheme="minorHAnsi" w:hAnsiTheme="minorHAnsi" w:cstheme="minorHAnsi"/>
          <w:sz w:val="24"/>
          <w:szCs w:val="24"/>
        </w:rPr>
        <w:t>Data  ________________________                              Firma  _______________________________</w:t>
      </w:r>
    </w:p>
    <w:sectPr w:rsidR="001218DC" w:rsidRPr="00932F1E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0993"/>
    <w:multiLevelType w:val="hybridMultilevel"/>
    <w:tmpl w:val="53DA3662"/>
    <w:lvl w:ilvl="0" w:tplc="C8C02372">
      <w:start w:val="1"/>
      <w:numFmt w:val="bullet"/>
      <w:lvlText w:val="●"/>
      <w:lvlJc w:val="left"/>
      <w:pPr>
        <w:ind w:left="720" w:hanging="360"/>
      </w:pPr>
    </w:lvl>
    <w:lvl w:ilvl="1" w:tplc="174E4FFC">
      <w:start w:val="1"/>
      <w:numFmt w:val="bullet"/>
      <w:lvlText w:val="○"/>
      <w:lvlJc w:val="left"/>
      <w:pPr>
        <w:ind w:left="1440" w:hanging="360"/>
      </w:pPr>
    </w:lvl>
    <w:lvl w:ilvl="2" w:tplc="FC32C80E">
      <w:start w:val="1"/>
      <w:numFmt w:val="bullet"/>
      <w:lvlText w:val="■"/>
      <w:lvlJc w:val="left"/>
      <w:pPr>
        <w:ind w:left="2160" w:hanging="360"/>
      </w:pPr>
    </w:lvl>
    <w:lvl w:ilvl="3" w:tplc="384E94A2">
      <w:start w:val="1"/>
      <w:numFmt w:val="bullet"/>
      <w:lvlText w:val="●"/>
      <w:lvlJc w:val="left"/>
      <w:pPr>
        <w:ind w:left="2880" w:hanging="360"/>
      </w:pPr>
    </w:lvl>
    <w:lvl w:ilvl="4" w:tplc="B43E1D3E">
      <w:start w:val="1"/>
      <w:numFmt w:val="bullet"/>
      <w:lvlText w:val="○"/>
      <w:lvlJc w:val="left"/>
      <w:pPr>
        <w:ind w:left="3600" w:hanging="360"/>
      </w:pPr>
    </w:lvl>
    <w:lvl w:ilvl="5" w:tplc="35D6BEF0">
      <w:start w:val="1"/>
      <w:numFmt w:val="bullet"/>
      <w:lvlText w:val="■"/>
      <w:lvlJc w:val="left"/>
      <w:pPr>
        <w:ind w:left="4320" w:hanging="360"/>
      </w:pPr>
    </w:lvl>
    <w:lvl w:ilvl="6" w:tplc="A5788C62">
      <w:start w:val="1"/>
      <w:numFmt w:val="bullet"/>
      <w:lvlText w:val="●"/>
      <w:lvlJc w:val="left"/>
      <w:pPr>
        <w:ind w:left="5040" w:hanging="360"/>
      </w:pPr>
    </w:lvl>
    <w:lvl w:ilvl="7" w:tplc="135037E0">
      <w:start w:val="1"/>
      <w:numFmt w:val="bullet"/>
      <w:lvlText w:val="●"/>
      <w:lvlJc w:val="left"/>
      <w:pPr>
        <w:ind w:left="5760" w:hanging="360"/>
      </w:pPr>
    </w:lvl>
    <w:lvl w:ilvl="8" w:tplc="1E560F8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DA21372"/>
    <w:multiLevelType w:val="hybridMultilevel"/>
    <w:tmpl w:val="437C6E58"/>
    <w:lvl w:ilvl="0" w:tplc="86A62FA0">
      <w:start w:val="1"/>
      <w:numFmt w:val="bullet"/>
      <w:lvlText w:val="•"/>
      <w:lvlJc w:val="left"/>
      <w:pPr>
        <w:ind w:left="540" w:hanging="260"/>
      </w:pPr>
    </w:lvl>
    <w:lvl w:ilvl="1" w:tplc="91F62C66">
      <w:numFmt w:val="decimal"/>
      <w:lvlText w:val=""/>
      <w:lvlJc w:val="left"/>
    </w:lvl>
    <w:lvl w:ilvl="2" w:tplc="BCACB31E">
      <w:numFmt w:val="decimal"/>
      <w:lvlText w:val=""/>
      <w:lvlJc w:val="left"/>
    </w:lvl>
    <w:lvl w:ilvl="3" w:tplc="0A387A48">
      <w:numFmt w:val="decimal"/>
      <w:lvlText w:val=""/>
      <w:lvlJc w:val="left"/>
    </w:lvl>
    <w:lvl w:ilvl="4" w:tplc="B67EA76A">
      <w:numFmt w:val="decimal"/>
      <w:lvlText w:val=""/>
      <w:lvlJc w:val="left"/>
    </w:lvl>
    <w:lvl w:ilvl="5" w:tplc="134CD1AA">
      <w:numFmt w:val="decimal"/>
      <w:lvlText w:val=""/>
      <w:lvlJc w:val="left"/>
    </w:lvl>
    <w:lvl w:ilvl="6" w:tplc="E118E70E">
      <w:numFmt w:val="decimal"/>
      <w:lvlText w:val=""/>
      <w:lvlJc w:val="left"/>
    </w:lvl>
    <w:lvl w:ilvl="7" w:tplc="BDEEDE0E">
      <w:numFmt w:val="decimal"/>
      <w:lvlText w:val=""/>
      <w:lvlJc w:val="left"/>
    </w:lvl>
    <w:lvl w:ilvl="8" w:tplc="7BB2DA76">
      <w:numFmt w:val="decimal"/>
      <w:lvlText w:val=""/>
      <w:lvlJc w:val="left"/>
    </w:lvl>
  </w:abstractNum>
  <w:num w:numId="1" w16cid:durableId="1768116894">
    <w:abstractNumId w:val="0"/>
    <w:lvlOverride w:ilvl="0">
      <w:startOverride w:val="1"/>
    </w:lvlOverride>
  </w:num>
  <w:num w:numId="2" w16cid:durableId="90769099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DC"/>
    <w:rsid w:val="000A1D4F"/>
    <w:rsid w:val="000D4046"/>
    <w:rsid w:val="001218DC"/>
    <w:rsid w:val="001D6591"/>
    <w:rsid w:val="00235D48"/>
    <w:rsid w:val="00296655"/>
    <w:rsid w:val="002E19D8"/>
    <w:rsid w:val="002E40DA"/>
    <w:rsid w:val="003744DE"/>
    <w:rsid w:val="003C1850"/>
    <w:rsid w:val="00421E13"/>
    <w:rsid w:val="00433461"/>
    <w:rsid w:val="006845C0"/>
    <w:rsid w:val="00704FC3"/>
    <w:rsid w:val="00737941"/>
    <w:rsid w:val="0079117F"/>
    <w:rsid w:val="00821A38"/>
    <w:rsid w:val="00932F1E"/>
    <w:rsid w:val="00940751"/>
    <w:rsid w:val="009D6FD6"/>
    <w:rsid w:val="00A77D35"/>
    <w:rsid w:val="00D301D4"/>
    <w:rsid w:val="00DF340B"/>
    <w:rsid w:val="00E22ADF"/>
    <w:rsid w:val="00E740FF"/>
    <w:rsid w:val="00F9483B"/>
    <w:rsid w:val="00FA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52A"/>
  <w15:docId w15:val="{88A56117-4FD4-4B02-B6FC-E02CE2FA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7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aritzo.nu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Mirko Manca</cp:lastModifiedBy>
  <cp:revision>50</cp:revision>
  <dcterms:created xsi:type="dcterms:W3CDTF">2026-06-03T06:37:00Z</dcterms:created>
  <dcterms:modified xsi:type="dcterms:W3CDTF">2026-06-26T09:37:00Z</dcterms:modified>
</cp:coreProperties>
</file>